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04B52" w14:textId="77777777" w:rsidR="00E31781" w:rsidRDefault="001C499B" w:rsidP="003D0A28">
      <w:pPr>
        <w:widowControl w:val="0"/>
        <w:suppressAutoHyphens/>
        <w:autoSpaceDE w:val="0"/>
        <w:autoSpaceDN w:val="0"/>
        <w:adjustRightInd w:val="0"/>
        <w:ind w:left="-1080"/>
        <w:jc w:val="center"/>
        <w:rPr>
          <w:b/>
          <w:bCs/>
          <w:color w:val="000000"/>
          <w:sz w:val="3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C3A1C6A" wp14:editId="0C60EDE5">
                <wp:simplePos x="0" y="0"/>
                <wp:positionH relativeFrom="column">
                  <wp:posOffset>-133109</wp:posOffset>
                </wp:positionH>
                <wp:positionV relativeFrom="paragraph">
                  <wp:posOffset>-329878</wp:posOffset>
                </wp:positionV>
                <wp:extent cx="2241944" cy="676275"/>
                <wp:effectExtent l="0" t="0" r="19050" b="34925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944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891E5" w14:textId="77777777" w:rsidR="003D0A28" w:rsidRDefault="00A72E4B" w:rsidP="003D0A28">
                            <w:pPr>
                              <w:jc w:val="center"/>
                              <w:rPr>
                                <w:rFonts w:ascii="Rockwell Extra Bold" w:hAnsi="Rockwell Extra Bold"/>
                                <w:sz w:val="72"/>
                              </w:rPr>
                            </w:pPr>
                            <w:r>
                              <w:rPr>
                                <w:rFonts w:ascii="Rockwell Extra Bold" w:hAnsi="Rockwell Extra Bold"/>
                                <w:sz w:val="72"/>
                              </w:rPr>
                              <w:t>ASTRA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A1C6A" id="_x0000_t202" coordsize="21600,21600" o:spt="202" path="m0,0l0,21600,21600,21600,21600,0xe">
                <v:stroke joinstyle="miter"/>
                <v:path gradientshapeok="t" o:connecttype="rect"/>
              </v:shapetype>
              <v:shape id="Text Box 56" o:spid="_x0000_s1026" type="#_x0000_t202" style="position:absolute;left:0;text-align:left;margin-left:-10.5pt;margin-top:-25.9pt;width:176.55pt;height:53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">
                <v:textbox>
                  <w:txbxContent>
                    <w:p w14:paraId="0FF891E5" w14:textId="77777777" w:rsidR="003D0A28" w:rsidRDefault="00A72E4B" w:rsidP="003D0A28">
                      <w:pPr>
                        <w:jc w:val="center"/>
                        <w:rPr>
                          <w:rFonts w:ascii="Rockwell Extra Bold" w:hAnsi="Rockwell Extra Bold"/>
                          <w:sz w:val="72"/>
                        </w:rPr>
                      </w:pPr>
                      <w:r>
                        <w:rPr>
                          <w:rFonts w:ascii="Rockwell Extra Bold" w:hAnsi="Rockwell Extra Bold"/>
                          <w:sz w:val="72"/>
                        </w:rPr>
                        <w:t>ASTRA</w:t>
                      </w:r>
                    </w:p>
                  </w:txbxContent>
                </v:textbox>
              </v:shape>
            </w:pict>
          </mc:Fallback>
        </mc:AlternateContent>
      </w:r>
      <w:r w:rsidR="003D0A28" w:rsidRPr="003D0A28">
        <w:rPr>
          <w:b/>
          <w:bCs/>
          <w:noProof/>
          <w:color w:val="000000"/>
          <w:sz w:val="36"/>
          <w:szCs w:val="2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932681" wp14:editId="11392B89">
                <wp:simplePos x="0" y="0"/>
                <wp:positionH relativeFrom="column">
                  <wp:posOffset>4675182</wp:posOffset>
                </wp:positionH>
                <wp:positionV relativeFrom="paragraph">
                  <wp:posOffset>-185420</wp:posOffset>
                </wp:positionV>
                <wp:extent cx="2544793" cy="534838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4793" cy="5348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C2CB0" w14:textId="77777777" w:rsidR="003D0A28" w:rsidRPr="003D0A28" w:rsidRDefault="003D0A28">
                            <w:pPr>
                              <w:rPr>
                                <w:u w:val="single"/>
                              </w:rPr>
                            </w:pPr>
                            <w:r>
                              <w:t>Name: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32681" id="Text Box 2" o:spid="_x0000_s1027" type="#_x0000_t202" style="position:absolute;left:0;text-align:left;margin-left:368.1pt;margin-top:-14.55pt;width:200.4pt;height:42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" filled="f" stroked="f">
                <v:textbox>
                  <w:txbxContent>
                    <w:p w14:paraId="339C2CB0" w14:textId="77777777" w:rsidR="003D0A28" w:rsidRPr="003D0A28" w:rsidRDefault="003D0A28">
                      <w:pPr>
                        <w:rPr>
                          <w:u w:val="single"/>
                        </w:rPr>
                      </w:pPr>
                      <w:r>
                        <w:t>Name: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3D0A28">
        <w:rPr>
          <w:b/>
          <w:bCs/>
          <w:color w:val="000000"/>
          <w:sz w:val="36"/>
          <w:szCs w:val="26"/>
        </w:rPr>
        <w:t xml:space="preserve"> </w:t>
      </w:r>
      <w:r w:rsidR="00D70E5B">
        <w:rPr>
          <w:b/>
          <w:bCs/>
          <w:color w:val="000000"/>
          <w:sz w:val="36"/>
          <w:szCs w:val="26"/>
        </w:rPr>
        <w:t xml:space="preserve">      </w:t>
      </w:r>
    </w:p>
    <w:p w14:paraId="143D863A" w14:textId="52B04934" w:rsidR="00C4316E" w:rsidRDefault="003708A4" w:rsidP="00562D5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26"/>
        </w:rPr>
      </w:pPr>
      <w:r>
        <w:rPr>
          <w:b/>
          <w:bCs/>
          <w:color w:val="000000"/>
          <w:sz w:val="36"/>
          <w:szCs w:val="26"/>
        </w:rPr>
        <w:t>ASTRA Day 18</w:t>
      </w:r>
    </w:p>
    <w:p w14:paraId="5BDD418F" w14:textId="0DB8C0CE" w:rsidR="00307666" w:rsidRDefault="003708A4" w:rsidP="00562D5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26"/>
        </w:rPr>
      </w:pPr>
      <w:r>
        <w:rPr>
          <w:b/>
          <w:bCs/>
          <w:color w:val="000000"/>
          <w:sz w:val="36"/>
          <w:szCs w:val="26"/>
        </w:rPr>
        <w:t>Word Problems</w:t>
      </w:r>
    </w:p>
    <w:p w14:paraId="3D91B77C" w14:textId="77777777" w:rsidR="00562D55" w:rsidRPr="006952F3" w:rsidRDefault="00562D55" w:rsidP="00562D55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  <w:u w:val="single"/>
        </w:rPr>
      </w:pPr>
      <w:r w:rsidRPr="006952F3">
        <w:rPr>
          <w:rFonts w:asciiTheme="majorHAnsi" w:hAnsiTheme="majorHAnsi"/>
          <w:b/>
          <w:sz w:val="22"/>
          <w:szCs w:val="22"/>
          <w:u w:val="single"/>
        </w:rPr>
        <w:t>DO NOW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6588"/>
        <w:gridCol w:w="4428"/>
      </w:tblGrid>
      <w:tr w:rsidR="00530A23" w:rsidRPr="00276D7C" w14:paraId="259D4FFF" w14:textId="77777777" w:rsidTr="00530A23">
        <w:tc>
          <w:tcPr>
            <w:tcW w:w="11016" w:type="dxa"/>
            <w:gridSpan w:val="2"/>
          </w:tcPr>
          <w:p w14:paraId="1824191C" w14:textId="77777777" w:rsidR="00530A23" w:rsidRDefault="00530A23" w:rsidP="00530A23">
            <w:pPr>
              <w:pStyle w:val="ListParagraph"/>
              <w:numPr>
                <w:ilvl w:val="0"/>
                <w:numId w:val="12"/>
              </w:numPr>
              <w:ind w:right="-792"/>
              <w:rPr>
                <w:rFonts w:ascii="Rockwell" w:hAnsi="Rockwell"/>
              </w:rPr>
            </w:pPr>
            <w:proofErr w:type="spellStart"/>
            <w:r w:rsidRPr="00530A23">
              <w:rPr>
                <w:rFonts w:ascii="Rockwell" w:hAnsi="Rockwell"/>
              </w:rPr>
              <w:t>Lemonte</w:t>
            </w:r>
            <w:proofErr w:type="spellEnd"/>
            <w:r w:rsidRPr="00530A23">
              <w:rPr>
                <w:rFonts w:ascii="Rockwell" w:hAnsi="Rockwell"/>
              </w:rPr>
              <w:t xml:space="preserve"> borro</w:t>
            </w:r>
            <w:r>
              <w:rPr>
                <w:rFonts w:ascii="Rockwell" w:hAnsi="Rockwell"/>
              </w:rPr>
              <w:t>wed $100 from his friend to buy</w:t>
            </w:r>
            <w:r w:rsidRPr="00530A23">
              <w:rPr>
                <w:rFonts w:ascii="Rockwell" w:hAnsi="Rockwell"/>
              </w:rPr>
              <w:t xml:space="preserve"> a new pair of football cleats. In order to pay </w:t>
            </w:r>
          </w:p>
          <w:p w14:paraId="348C3E8C" w14:textId="77777777" w:rsidR="00530A23" w:rsidRDefault="00530A23" w:rsidP="00530A23">
            <w:pPr>
              <w:pStyle w:val="ListParagraph"/>
              <w:ind w:left="360" w:right="-792"/>
              <w:rPr>
                <w:rFonts w:ascii="Rockwell" w:hAnsi="Rockwell"/>
              </w:rPr>
            </w:pPr>
            <w:r w:rsidRPr="00530A23">
              <w:rPr>
                <w:rFonts w:ascii="Rockwell" w:hAnsi="Rockwell"/>
              </w:rPr>
              <w:t>back, he worked 3 hours at $7 per hour for 3 days. However, he also spent $20 on a new jersey.</w:t>
            </w:r>
          </w:p>
          <w:p w14:paraId="04E1D33B" w14:textId="0348469F" w:rsidR="00530A23" w:rsidRDefault="00530A23" w:rsidP="00530A23">
            <w:pPr>
              <w:pStyle w:val="ListParagraph"/>
              <w:ind w:left="360" w:right="-792"/>
              <w:rPr>
                <w:rFonts w:ascii="Rockwell" w:hAnsi="Rockwell"/>
              </w:rPr>
            </w:pPr>
            <w:r w:rsidRPr="00530A23">
              <w:rPr>
                <w:rFonts w:ascii="Rockwell" w:hAnsi="Rockwell"/>
              </w:rPr>
              <w:t xml:space="preserve"> How much money does he still owe his friend?</w:t>
            </w:r>
          </w:p>
          <w:p w14:paraId="2D5E5D0A" w14:textId="77777777" w:rsidR="00530A23" w:rsidRDefault="00530A23" w:rsidP="00530A23">
            <w:pPr>
              <w:ind w:right="-792"/>
              <w:rPr>
                <w:rFonts w:ascii="Rockwell" w:hAnsi="Rockwell"/>
              </w:rPr>
            </w:pPr>
          </w:p>
          <w:p w14:paraId="06C9F95D" w14:textId="77777777" w:rsidR="00530A23" w:rsidRDefault="00530A23" w:rsidP="00530A23">
            <w:pPr>
              <w:ind w:right="-792"/>
              <w:rPr>
                <w:rFonts w:ascii="Rockwell" w:hAnsi="Rockwell"/>
              </w:rPr>
            </w:pPr>
          </w:p>
          <w:p w14:paraId="0D700FBA" w14:textId="77777777" w:rsidR="00530A23" w:rsidRDefault="00530A23" w:rsidP="00530A23">
            <w:pPr>
              <w:ind w:right="-792"/>
              <w:rPr>
                <w:rFonts w:ascii="Rockwell" w:hAnsi="Rockwell"/>
              </w:rPr>
            </w:pPr>
          </w:p>
          <w:p w14:paraId="1F17F9C0" w14:textId="77777777" w:rsidR="00530A23" w:rsidRDefault="00530A23" w:rsidP="00530A23">
            <w:pPr>
              <w:ind w:right="-792"/>
              <w:rPr>
                <w:rFonts w:ascii="Rockwell" w:hAnsi="Rockwell"/>
              </w:rPr>
            </w:pPr>
          </w:p>
          <w:p w14:paraId="75D50543" w14:textId="77777777" w:rsidR="00530A23" w:rsidRDefault="00530A23" w:rsidP="00530A23">
            <w:pPr>
              <w:ind w:right="-792"/>
              <w:rPr>
                <w:rFonts w:ascii="Rockwell" w:hAnsi="Rockwell"/>
              </w:rPr>
            </w:pPr>
          </w:p>
          <w:p w14:paraId="0837E0FA" w14:textId="77777777" w:rsidR="00530A23" w:rsidRDefault="00530A23" w:rsidP="00530A23">
            <w:pPr>
              <w:ind w:right="-792"/>
              <w:rPr>
                <w:rFonts w:ascii="Rockwell" w:hAnsi="Rockwell"/>
              </w:rPr>
            </w:pPr>
          </w:p>
          <w:p w14:paraId="252FE429" w14:textId="2AF0A6A4" w:rsidR="00530A23" w:rsidRPr="00530A23" w:rsidRDefault="00530A23" w:rsidP="00530A23">
            <w:pPr>
              <w:ind w:right="-792"/>
              <w:rPr>
                <w:rFonts w:ascii="Rockwell" w:hAnsi="Rockwell"/>
              </w:rPr>
            </w:pPr>
          </w:p>
        </w:tc>
      </w:tr>
      <w:tr w:rsidR="00530A23" w:rsidRPr="00276D7C" w14:paraId="78173CE5" w14:textId="77777777" w:rsidTr="003708A4">
        <w:trPr>
          <w:trHeight w:val="2483"/>
        </w:trPr>
        <w:tc>
          <w:tcPr>
            <w:tcW w:w="6588" w:type="dxa"/>
          </w:tcPr>
          <w:p w14:paraId="6B955AE2" w14:textId="714B56D4" w:rsidR="00BB46AB" w:rsidRPr="00530A23" w:rsidRDefault="00BB46AB" w:rsidP="00530A23">
            <w:pPr>
              <w:rPr>
                <w:rFonts w:ascii="Rockwell" w:hAnsi="Rockwell" w:cs="Arial"/>
              </w:rPr>
            </w:pPr>
          </w:p>
          <w:p w14:paraId="0DFA7F01" w14:textId="77777777" w:rsidR="00B704B0" w:rsidRDefault="00B704B0" w:rsidP="00B704B0">
            <w:pPr>
              <w:pStyle w:val="ListParagraph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 am a rectangular prism with the following dimensions. </w:t>
            </w:r>
          </w:p>
          <w:p w14:paraId="5DE6FC8A" w14:textId="77777777" w:rsidR="00B704B0" w:rsidRDefault="00B704B0" w:rsidP="00B704B0">
            <w:pPr>
              <w:pStyle w:val="ListParagraph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inches x 5 inches x 2 inches</w:t>
            </w:r>
          </w:p>
          <w:p w14:paraId="0173164C" w14:textId="77777777" w:rsidR="00B704B0" w:rsidRDefault="00B704B0" w:rsidP="00B704B0">
            <w:pPr>
              <w:pStyle w:val="ListParagraph"/>
              <w:ind w:left="0"/>
              <w:rPr>
                <w:rFonts w:ascii="Arial" w:hAnsi="Arial" w:cs="Arial"/>
                <w:sz w:val="20"/>
              </w:rPr>
            </w:pPr>
          </w:p>
          <w:p w14:paraId="0D3BE2FE" w14:textId="77777777" w:rsidR="00B704B0" w:rsidRPr="00276D7C" w:rsidRDefault="00B704B0" w:rsidP="00B704B0">
            <w:pPr>
              <w:rPr>
                <w:rFonts w:ascii="Rockwell" w:hAnsi="Rockwell" w:cs="Arial"/>
              </w:rPr>
            </w:pPr>
            <w:r>
              <w:rPr>
                <w:rFonts w:ascii="Arial" w:hAnsi="Arial" w:cs="Arial"/>
                <w:sz w:val="20"/>
              </w:rPr>
              <w:t>What is my volume?</w:t>
            </w:r>
          </w:p>
          <w:p w14:paraId="03E7A693" w14:textId="03A21304" w:rsidR="00BB46AB" w:rsidRPr="00276D7C" w:rsidRDefault="00BB46AB" w:rsidP="00BF2E9A">
            <w:pPr>
              <w:rPr>
                <w:rFonts w:ascii="Rockwell" w:hAnsi="Rockwell" w:cs="Arial"/>
              </w:rPr>
            </w:pPr>
          </w:p>
        </w:tc>
        <w:tc>
          <w:tcPr>
            <w:tcW w:w="4428" w:type="dxa"/>
          </w:tcPr>
          <w:p w14:paraId="224E0ED5" w14:textId="77777777" w:rsidR="00BB46AB" w:rsidRDefault="00BB46AB" w:rsidP="00BB46AB">
            <w:r>
              <w:t xml:space="preserve">What is the value of the expression below? </w:t>
            </w:r>
          </w:p>
          <w:p w14:paraId="279BD1EE" w14:textId="77777777" w:rsidR="00BB46AB" w:rsidRDefault="00BB46AB" w:rsidP="00BB46AB">
            <w:r>
              <w:t>6 + 4</w:t>
            </w:r>
            <w:r w:rsidRPr="005D3A07">
              <w:rPr>
                <w:rStyle w:val="sup"/>
                <w:vertAlign w:val="superscript"/>
              </w:rPr>
              <w:t>3</w:t>
            </w:r>
            <w:r>
              <w:t xml:space="preserve"> ÷ 2</w:t>
            </w:r>
          </w:p>
          <w:p w14:paraId="19D093E2" w14:textId="19EFDF16" w:rsidR="00BB46AB" w:rsidRPr="00276D7C" w:rsidRDefault="00BB46AB" w:rsidP="00BB46AB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Rockwell" w:eastAsiaTheme="minorHAnsi" w:hAnsi="Rockwell" w:cs="Times"/>
                <w:color w:val="000000"/>
              </w:rPr>
            </w:pPr>
            <w:r w:rsidRPr="00276D7C">
              <w:rPr>
                <w:rFonts w:ascii="Rockwell" w:eastAsiaTheme="minorHAnsi" w:hAnsi="Rockwell" w:cs="Century Gothic"/>
                <w:color w:val="000000"/>
              </w:rPr>
              <w:t xml:space="preserve"> </w:t>
            </w:r>
          </w:p>
          <w:p w14:paraId="79393837" w14:textId="77777777" w:rsidR="00BB46AB" w:rsidRPr="00276D7C" w:rsidRDefault="00BB46AB" w:rsidP="00DE49F8">
            <w:pPr>
              <w:spacing w:line="276" w:lineRule="auto"/>
              <w:rPr>
                <w:rFonts w:ascii="Rockwell" w:hAnsi="Rockwell" w:cs="Arial"/>
              </w:rPr>
            </w:pPr>
          </w:p>
          <w:p w14:paraId="6CD66616" w14:textId="504E6242" w:rsidR="00BB46AB" w:rsidRPr="00276D7C" w:rsidRDefault="00BB46AB" w:rsidP="00BF2E9A">
            <w:pPr>
              <w:pStyle w:val="ListParagraph"/>
              <w:tabs>
                <w:tab w:val="left" w:pos="1065"/>
                <w:tab w:val="center" w:pos="3006"/>
              </w:tabs>
              <w:ind w:left="-108"/>
              <w:rPr>
                <w:rFonts w:ascii="Rockwell" w:hAnsi="Rockwell"/>
              </w:rPr>
            </w:pPr>
          </w:p>
        </w:tc>
      </w:tr>
      <w:tr w:rsidR="00DD29FD" w:rsidRPr="00276D7C" w14:paraId="7716EA17" w14:textId="77777777" w:rsidTr="00530A23">
        <w:trPr>
          <w:trHeight w:val="3212"/>
        </w:trPr>
        <w:tc>
          <w:tcPr>
            <w:tcW w:w="6588" w:type="dxa"/>
          </w:tcPr>
          <w:p w14:paraId="47E11AB7" w14:textId="212A856E" w:rsidR="00DD29FD" w:rsidRPr="00530A23" w:rsidRDefault="003708A4" w:rsidP="00530A23">
            <w:pPr>
              <w:rPr>
                <w:rFonts w:ascii="Rockwell" w:hAnsi="Rockwell" w:cs="Arial"/>
              </w:rPr>
            </w:pPr>
            <w:r>
              <w:rPr>
                <w:rFonts w:ascii="Rockwell" w:hAnsi="Rockwell" w:cs="Arial"/>
              </w:rPr>
              <w:t>A box has the dimensions of 12 inches by 4 inches by 88 inches. If Ms. Roberts wants to wrap this gift up for Ms. Smith, how much wrapping paper will she need?</w:t>
            </w:r>
          </w:p>
        </w:tc>
        <w:tc>
          <w:tcPr>
            <w:tcW w:w="4428" w:type="dxa"/>
          </w:tcPr>
          <w:p w14:paraId="774DA0CD" w14:textId="77777777" w:rsidR="00DD29FD" w:rsidRDefault="003708A4" w:rsidP="00BB46AB">
            <w:r>
              <w:t>What is the area of the figure below?</w:t>
            </w:r>
          </w:p>
          <w:p w14:paraId="648C75CC" w14:textId="77777777" w:rsidR="003708A4" w:rsidRDefault="003708A4" w:rsidP="00BB46AB">
            <w:r w:rsidRPr="003708A4">
              <w:drawing>
                <wp:inline distT="0" distB="0" distL="0" distR="0" wp14:anchorId="514CB3C3" wp14:editId="3B4F195A">
                  <wp:extent cx="2351768" cy="1840933"/>
                  <wp:effectExtent l="0" t="0" r="1079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5855" cy="1859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9006B8" w14:textId="77777777" w:rsidR="003708A4" w:rsidRDefault="003708A4" w:rsidP="00BB46AB"/>
          <w:p w14:paraId="21CAAB36" w14:textId="5025B2E4" w:rsidR="003708A4" w:rsidRDefault="003708A4" w:rsidP="00BB46AB"/>
        </w:tc>
      </w:tr>
      <w:tr w:rsidR="00984577" w:rsidRPr="00276D7C" w14:paraId="7DD6ED76" w14:textId="77777777" w:rsidTr="00AF65A1">
        <w:trPr>
          <w:trHeight w:val="2132"/>
        </w:trPr>
        <w:tc>
          <w:tcPr>
            <w:tcW w:w="11016" w:type="dxa"/>
            <w:gridSpan w:val="2"/>
          </w:tcPr>
          <w:p w14:paraId="4137341C" w14:textId="781EE27D" w:rsidR="00984577" w:rsidRPr="00276D7C" w:rsidRDefault="00984577" w:rsidP="00984577">
            <w:pPr>
              <w:tabs>
                <w:tab w:val="left" w:pos="1065"/>
                <w:tab w:val="center" w:pos="3006"/>
              </w:tabs>
              <w:rPr>
                <w:rFonts w:ascii="Rockwell" w:hAnsi="Rockwell"/>
              </w:rPr>
            </w:pPr>
            <w:r w:rsidRPr="00984577">
              <w:rPr>
                <w:rFonts w:ascii="Rockwell" w:hAnsi="Rockwell"/>
              </w:rPr>
              <w:drawing>
                <wp:inline distT="0" distB="0" distL="0" distR="0" wp14:anchorId="4BEB018A" wp14:editId="088D10AD">
                  <wp:extent cx="6082665" cy="229451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0952" cy="2312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CA1459" w14:textId="3F989DC6" w:rsidR="005E6DEA" w:rsidRDefault="005E6DEA" w:rsidP="001476B1">
      <w:pPr>
        <w:ind w:left="720" w:right="-540" w:hanging="720"/>
        <w:rPr>
          <w:rFonts w:ascii="Bookman Old Style" w:hAnsi="Bookman Old Style" w:cs="Arial"/>
          <w:b/>
        </w:rPr>
      </w:pPr>
      <w:bookmarkStart w:id="0" w:name="_GoBack"/>
      <w:bookmarkEnd w:id="0"/>
    </w:p>
    <w:sectPr w:rsidR="005E6DEA" w:rsidSect="006D7F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AFFDA2" w14:textId="77777777" w:rsidR="00EC78E2" w:rsidRDefault="00EC78E2" w:rsidP="003D0A28">
      <w:r>
        <w:separator/>
      </w:r>
    </w:p>
  </w:endnote>
  <w:endnote w:type="continuationSeparator" w:id="0">
    <w:p w14:paraId="3A661C75" w14:textId="77777777" w:rsidR="00EC78E2" w:rsidRDefault="00EC78E2" w:rsidP="003D0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92D437" w14:textId="77777777" w:rsidR="00EC78E2" w:rsidRDefault="00EC78E2" w:rsidP="003D0A28">
      <w:r>
        <w:separator/>
      </w:r>
    </w:p>
  </w:footnote>
  <w:footnote w:type="continuationSeparator" w:id="0">
    <w:p w14:paraId="6A340021" w14:textId="77777777" w:rsidR="00EC78E2" w:rsidRDefault="00EC78E2" w:rsidP="003D0A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54924"/>
    <w:multiLevelType w:val="hybridMultilevel"/>
    <w:tmpl w:val="9EA231BC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97775"/>
    <w:multiLevelType w:val="hybridMultilevel"/>
    <w:tmpl w:val="2246467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F0660"/>
    <w:multiLevelType w:val="hybridMultilevel"/>
    <w:tmpl w:val="6BEE0D26"/>
    <w:lvl w:ilvl="0" w:tplc="27B8378C">
      <w:start w:val="800"/>
      <w:numFmt w:val="decimal"/>
      <w:lvlText w:val="%1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6E47D1"/>
    <w:multiLevelType w:val="hybridMultilevel"/>
    <w:tmpl w:val="85BE6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CF43A5"/>
    <w:multiLevelType w:val="hybridMultilevel"/>
    <w:tmpl w:val="92183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250F9"/>
    <w:multiLevelType w:val="hybridMultilevel"/>
    <w:tmpl w:val="5E7E5F66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12E4C"/>
    <w:multiLevelType w:val="hybridMultilevel"/>
    <w:tmpl w:val="B776CC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8780797"/>
    <w:multiLevelType w:val="hybridMultilevel"/>
    <w:tmpl w:val="6A3C1C38"/>
    <w:lvl w:ilvl="0" w:tplc="7CF0939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9B630D4"/>
    <w:multiLevelType w:val="hybridMultilevel"/>
    <w:tmpl w:val="E078E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AA042A3"/>
    <w:multiLevelType w:val="hybridMultilevel"/>
    <w:tmpl w:val="5138516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E1B26A0"/>
    <w:multiLevelType w:val="hybridMultilevel"/>
    <w:tmpl w:val="67826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EA756F"/>
    <w:multiLevelType w:val="hybridMultilevel"/>
    <w:tmpl w:val="F678DF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55"/>
    <w:rsid w:val="000609BE"/>
    <w:rsid w:val="0007373B"/>
    <w:rsid w:val="0007560F"/>
    <w:rsid w:val="00081A71"/>
    <w:rsid w:val="000B7F4E"/>
    <w:rsid w:val="00117A07"/>
    <w:rsid w:val="001422FB"/>
    <w:rsid w:val="001476B1"/>
    <w:rsid w:val="001A4A7F"/>
    <w:rsid w:val="001A5F8A"/>
    <w:rsid w:val="001C499B"/>
    <w:rsid w:val="00276D7C"/>
    <w:rsid w:val="002A55F2"/>
    <w:rsid w:val="00307666"/>
    <w:rsid w:val="00316020"/>
    <w:rsid w:val="003303E9"/>
    <w:rsid w:val="0035253D"/>
    <w:rsid w:val="0037056C"/>
    <w:rsid w:val="003708A4"/>
    <w:rsid w:val="003911BA"/>
    <w:rsid w:val="003B160F"/>
    <w:rsid w:val="003C6BD9"/>
    <w:rsid w:val="003D0A28"/>
    <w:rsid w:val="004412D4"/>
    <w:rsid w:val="00445CAA"/>
    <w:rsid w:val="004534A8"/>
    <w:rsid w:val="00493BD8"/>
    <w:rsid w:val="00530A23"/>
    <w:rsid w:val="00562D55"/>
    <w:rsid w:val="005B3822"/>
    <w:rsid w:val="005B5D62"/>
    <w:rsid w:val="005C1B67"/>
    <w:rsid w:val="005D2144"/>
    <w:rsid w:val="005E6DEA"/>
    <w:rsid w:val="00640E01"/>
    <w:rsid w:val="00643DAB"/>
    <w:rsid w:val="006812A3"/>
    <w:rsid w:val="006952F3"/>
    <w:rsid w:val="006D5939"/>
    <w:rsid w:val="006D7F81"/>
    <w:rsid w:val="007300CF"/>
    <w:rsid w:val="0074719B"/>
    <w:rsid w:val="007C5DDC"/>
    <w:rsid w:val="00815B2F"/>
    <w:rsid w:val="00842BE1"/>
    <w:rsid w:val="0086221E"/>
    <w:rsid w:val="00862DCB"/>
    <w:rsid w:val="008753FC"/>
    <w:rsid w:val="00875F7F"/>
    <w:rsid w:val="008815F7"/>
    <w:rsid w:val="00887D92"/>
    <w:rsid w:val="00984577"/>
    <w:rsid w:val="009869A3"/>
    <w:rsid w:val="009B1459"/>
    <w:rsid w:val="00A61094"/>
    <w:rsid w:val="00A72E4B"/>
    <w:rsid w:val="00A807B6"/>
    <w:rsid w:val="00B32C17"/>
    <w:rsid w:val="00B42D79"/>
    <w:rsid w:val="00B704B0"/>
    <w:rsid w:val="00BB46AB"/>
    <w:rsid w:val="00BF2E9A"/>
    <w:rsid w:val="00C4316E"/>
    <w:rsid w:val="00CC3C49"/>
    <w:rsid w:val="00D53EFB"/>
    <w:rsid w:val="00D70E5B"/>
    <w:rsid w:val="00DC7283"/>
    <w:rsid w:val="00DD29FD"/>
    <w:rsid w:val="00DD6D6D"/>
    <w:rsid w:val="00DE49F8"/>
    <w:rsid w:val="00DE6ACD"/>
    <w:rsid w:val="00E1477F"/>
    <w:rsid w:val="00E211DB"/>
    <w:rsid w:val="00E31781"/>
    <w:rsid w:val="00E76177"/>
    <w:rsid w:val="00E82BD9"/>
    <w:rsid w:val="00EC78E2"/>
    <w:rsid w:val="00ED5119"/>
    <w:rsid w:val="00ED71CF"/>
    <w:rsid w:val="00F905A8"/>
    <w:rsid w:val="00F92F01"/>
    <w:rsid w:val="00FE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D511A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62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2D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15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F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2F3"/>
    <w:pPr>
      <w:ind w:left="720"/>
      <w:contextualSpacing/>
    </w:pPr>
    <w:rPr>
      <w:rFonts w:ascii="Garamond" w:hAnsi="Garamond"/>
    </w:rPr>
  </w:style>
  <w:style w:type="paragraph" w:styleId="Header">
    <w:name w:val="header"/>
    <w:basedOn w:val="Normal"/>
    <w:link w:val="HeaderChar"/>
    <w:uiPriority w:val="99"/>
    <w:unhideWhenUsed/>
    <w:rsid w:val="003D0A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0A2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0A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A2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1C499B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DC7283"/>
    <w:rPr>
      <w:color w:val="808080"/>
    </w:rPr>
  </w:style>
  <w:style w:type="character" w:customStyle="1" w:styleId="sup">
    <w:name w:val="sup"/>
    <w:basedOn w:val="DefaultParagraphFont"/>
    <w:rsid w:val="00BB4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tiff"/><Relationship Id="rId8" Type="http://schemas.openxmlformats.org/officeDocument/2006/relationships/image" Target="media/image2.tif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565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Uncommon Schools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Becca Kohlman</dc:creator>
  <cp:lastModifiedBy>Becca Oran</cp:lastModifiedBy>
  <cp:revision>3</cp:revision>
  <cp:lastPrinted>2017-10-16T14:07:00Z</cp:lastPrinted>
  <dcterms:created xsi:type="dcterms:W3CDTF">2017-11-15T17:39:00Z</dcterms:created>
  <dcterms:modified xsi:type="dcterms:W3CDTF">2017-11-15T17:39:00Z</dcterms:modified>
</cp:coreProperties>
</file>